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D3D3" w14:textId="77777777" w:rsidR="0085639D" w:rsidRPr="0085639D" w:rsidRDefault="0085639D" w:rsidP="0085639D">
      <w:pPr>
        <w:rPr>
          <w:rFonts w:ascii="Calibri" w:hAnsi="Calibri" w:cs="Calibri"/>
          <w:b/>
          <w:bCs/>
        </w:rPr>
      </w:pPr>
      <w:proofErr w:type="spellStart"/>
      <w:r w:rsidRPr="0085639D">
        <w:rPr>
          <w:rFonts w:ascii="Calibri" w:hAnsi="Calibri" w:cs="Calibri"/>
          <w:b/>
          <w:bCs/>
        </w:rPr>
        <w:t>Terms</w:t>
      </w:r>
      <w:proofErr w:type="spellEnd"/>
      <w:r w:rsidRPr="0085639D">
        <w:rPr>
          <w:rFonts w:ascii="Calibri" w:hAnsi="Calibri" w:cs="Calibri"/>
          <w:b/>
          <w:bCs/>
        </w:rPr>
        <w:t xml:space="preserve"> and Conditions</w:t>
      </w:r>
    </w:p>
    <w:tbl>
      <w:tblPr>
        <w:tblW w:w="5000" w:type="pct"/>
        <w:tblInd w:w="612" w:type="dxa"/>
        <w:tblCellMar>
          <w:left w:w="0" w:type="dxa"/>
          <w:right w:w="0" w:type="dxa"/>
        </w:tblCellMar>
        <w:tblLook w:val="04A0" w:firstRow="1" w:lastRow="0" w:firstColumn="1" w:lastColumn="0" w:noHBand="0" w:noVBand="1"/>
      </w:tblPr>
      <w:tblGrid>
        <w:gridCol w:w="9360"/>
      </w:tblGrid>
      <w:tr w:rsidR="0085639D" w:rsidRPr="0085639D" w14:paraId="40F74A1D" w14:textId="77777777">
        <w:tc>
          <w:tcPr>
            <w:tcW w:w="0" w:type="auto"/>
            <w:vAlign w:val="center"/>
            <w:hideMark/>
          </w:tcPr>
          <w:p w14:paraId="578506C4" w14:textId="77777777" w:rsidR="0085639D" w:rsidRPr="0085639D" w:rsidRDefault="0085639D" w:rsidP="0085639D">
            <w:pPr>
              <w:rPr>
                <w:rFonts w:ascii="Calibri" w:hAnsi="Calibri" w:cs="Calibri"/>
                <w:lang w:val="en-US"/>
              </w:rPr>
            </w:pPr>
            <w:r w:rsidRPr="0085639D">
              <w:rPr>
                <w:rFonts w:ascii="Calibri" w:hAnsi="Calibri" w:cs="Calibri"/>
                <w:lang w:val="en-US"/>
              </w:rPr>
              <w:t>In consideration for your organization, business or association (“Organization”) using Air Canada as it’s preferred airline for one of your meetings or events (the “Event”), Air Canada shall provide to your Organization the discounts to fares (the “Discounts”), described in the Meetings and Events Travel Services Product Features (“Services”) , subject to the following Meetings and Events Travel Services Terms and Conditions (“Terms and Conditions”):</w:t>
            </w:r>
          </w:p>
          <w:p w14:paraId="25616120" w14:textId="77777777" w:rsidR="0085639D" w:rsidRPr="0085639D" w:rsidRDefault="0085639D" w:rsidP="0085639D">
            <w:pPr>
              <w:rPr>
                <w:rFonts w:ascii="Calibri" w:hAnsi="Calibri" w:cs="Calibri"/>
                <w:lang w:val="en-US"/>
              </w:rPr>
            </w:pPr>
            <w:r w:rsidRPr="0085639D">
              <w:rPr>
                <w:rFonts w:ascii="Calibri" w:hAnsi="Calibri" w:cs="Calibri"/>
                <w:lang w:val="en-US"/>
              </w:rPr>
              <w:t>·    </w:t>
            </w:r>
            <w:r w:rsidRPr="0085639D">
              <w:rPr>
                <w:rFonts w:ascii="Calibri" w:hAnsi="Calibri" w:cs="Calibri"/>
                <w:b/>
                <w:bCs/>
                <w:lang w:val="en-US"/>
              </w:rPr>
              <w:t>Preferred Canadian Airline.</w:t>
            </w:r>
            <w:r w:rsidRPr="0085639D">
              <w:rPr>
                <w:rFonts w:ascii="Calibri" w:hAnsi="Calibri" w:cs="Calibri"/>
                <w:lang w:val="en-US"/>
              </w:rPr>
              <w:t xml:space="preserve"> Your Organization shall promote and encourage travel on Air Canada wherever possible, e.g. pre- and post-tours, guest speakers’ travel, committee travels and </w:t>
            </w:r>
            <w:proofErr w:type="gramStart"/>
            <w:r w:rsidRPr="0085639D">
              <w:rPr>
                <w:rFonts w:ascii="Calibri" w:hAnsi="Calibri" w:cs="Calibri"/>
                <w:lang w:val="en-US"/>
              </w:rPr>
              <w:t>delegates</w:t>
            </w:r>
            <w:proofErr w:type="gramEnd"/>
            <w:r w:rsidRPr="0085639D">
              <w:rPr>
                <w:rFonts w:ascii="Calibri" w:hAnsi="Calibri" w:cs="Calibri"/>
                <w:lang w:val="en-US"/>
              </w:rPr>
              <w:t xml:space="preserve"> travel. Your Organization shall inform the delegates to the Event that, pursuant to these Terms and Conditions, Air Canada is offering special Discounts to Event delegates travelling to the Event (“Eligible Passengers”). Your Organization shall distribute and communicate the applicable Promotion Code in all relevant Event publications.</w:t>
            </w:r>
          </w:p>
          <w:p w14:paraId="23D7CCE3" w14:textId="77777777" w:rsidR="0085639D" w:rsidRPr="0085639D" w:rsidRDefault="0085639D" w:rsidP="0085639D">
            <w:pPr>
              <w:rPr>
                <w:rFonts w:ascii="Calibri" w:hAnsi="Calibri" w:cs="Calibri"/>
                <w:lang w:val="en-US"/>
              </w:rPr>
            </w:pPr>
            <w:r w:rsidRPr="0085639D">
              <w:rPr>
                <w:rFonts w:ascii="Calibri" w:hAnsi="Calibri" w:cs="Calibri"/>
                <w:lang w:val="en-US"/>
              </w:rPr>
              <w:t> </w:t>
            </w:r>
          </w:p>
          <w:p w14:paraId="28DBE626" w14:textId="77777777" w:rsidR="0085639D" w:rsidRPr="0085639D" w:rsidRDefault="0085639D" w:rsidP="0085639D">
            <w:pPr>
              <w:rPr>
                <w:rFonts w:ascii="Calibri" w:hAnsi="Calibri" w:cs="Calibri"/>
                <w:lang w:val="en-US"/>
              </w:rPr>
            </w:pPr>
            <w:r w:rsidRPr="0085639D">
              <w:rPr>
                <w:rFonts w:ascii="Calibri" w:hAnsi="Calibri" w:cs="Calibri"/>
                <w:lang w:val="en-US"/>
              </w:rPr>
              <w:t>·    </w:t>
            </w:r>
            <w:r w:rsidRPr="0085639D">
              <w:rPr>
                <w:rFonts w:ascii="Calibri" w:hAnsi="Calibri" w:cs="Calibri"/>
                <w:b/>
                <w:bCs/>
                <w:lang w:val="en-US"/>
              </w:rPr>
              <w:t>Promotion Code.</w:t>
            </w:r>
            <w:r w:rsidRPr="0085639D">
              <w:rPr>
                <w:rFonts w:ascii="Calibri" w:hAnsi="Calibri" w:cs="Calibri"/>
                <w:lang w:val="en-US"/>
              </w:rPr>
              <w:t xml:space="preserve"> Your Organization shall only provide the Promotion Code to potential Eligible Passengers of your Event. The Promotion Code is the electronic identification number issued upon acceptance by your Organization of these Terms and Conditions and Air Canada’s acceptance of your organization’s request for Meetings and Events Travel Services pursuant to these Terms and Conditions, which allows Eligible Passengers to receive Discounts. </w:t>
            </w:r>
            <w:proofErr w:type="gramStart"/>
            <w:r w:rsidRPr="0085639D">
              <w:rPr>
                <w:rFonts w:ascii="Calibri" w:hAnsi="Calibri" w:cs="Calibri"/>
                <w:lang w:val="en-US"/>
              </w:rPr>
              <w:t>In order to</w:t>
            </w:r>
            <w:proofErr w:type="gramEnd"/>
            <w:r w:rsidRPr="0085639D">
              <w:rPr>
                <w:rFonts w:ascii="Calibri" w:hAnsi="Calibri" w:cs="Calibri"/>
                <w:lang w:val="en-US"/>
              </w:rPr>
              <w:t xml:space="preserve"> take advantage of the discounted fares, Eligible Passengers must book their flight at </w:t>
            </w:r>
            <w:hyperlink r:id="rId4" w:tgtFrame="_blank" w:history="1">
              <w:r w:rsidRPr="0085639D">
                <w:rPr>
                  <w:rStyle w:val="Lienhypertexte"/>
                  <w:rFonts w:ascii="Calibri" w:hAnsi="Calibri" w:cs="Calibri"/>
                  <w:lang w:val="en-US"/>
                </w:rPr>
                <w:t>aircanada.com</w:t>
              </w:r>
            </w:hyperlink>
            <w:r w:rsidRPr="0085639D">
              <w:rPr>
                <w:rFonts w:ascii="Calibri" w:hAnsi="Calibri" w:cs="Calibri"/>
                <w:lang w:val="en-US"/>
              </w:rPr>
              <w:t xml:space="preserve"> and enter the Promotion Code in the applicable box. If the Promotion Code is not </w:t>
            </w:r>
            <w:proofErr w:type="gramStart"/>
            <w:r w:rsidRPr="0085639D">
              <w:rPr>
                <w:rFonts w:ascii="Calibri" w:hAnsi="Calibri" w:cs="Calibri"/>
                <w:lang w:val="en-US"/>
              </w:rPr>
              <w:t>entered</w:t>
            </w:r>
            <w:proofErr w:type="gramEnd"/>
            <w:r w:rsidRPr="0085639D">
              <w:rPr>
                <w:rFonts w:ascii="Calibri" w:hAnsi="Calibri" w:cs="Calibri"/>
                <w:lang w:val="en-US"/>
              </w:rPr>
              <w:t xml:space="preserve"> or is entered incorrectly, the Discounts will not be applied to the booking. The applicable Promotion Code must be recorded on the Eligible Passengers ’s ticket by ticketing agencies/airlines.</w:t>
            </w:r>
          </w:p>
          <w:p w14:paraId="171916CD" w14:textId="77777777" w:rsidR="0085639D" w:rsidRPr="0085639D" w:rsidRDefault="0085639D" w:rsidP="0085639D">
            <w:pPr>
              <w:rPr>
                <w:rFonts w:ascii="Calibri" w:hAnsi="Calibri" w:cs="Calibri"/>
                <w:lang w:val="en-US"/>
              </w:rPr>
            </w:pPr>
            <w:r w:rsidRPr="0085639D">
              <w:rPr>
                <w:rFonts w:ascii="Calibri" w:hAnsi="Calibri" w:cs="Calibri"/>
                <w:lang w:val="en-US"/>
              </w:rPr>
              <w:t> </w:t>
            </w:r>
          </w:p>
          <w:p w14:paraId="388C6587" w14:textId="77777777" w:rsidR="0085639D" w:rsidRPr="0085639D" w:rsidRDefault="0085639D" w:rsidP="0085639D">
            <w:pPr>
              <w:rPr>
                <w:rFonts w:ascii="Calibri" w:hAnsi="Calibri" w:cs="Calibri"/>
                <w:lang w:val="en-US"/>
              </w:rPr>
            </w:pPr>
            <w:r w:rsidRPr="0085639D">
              <w:rPr>
                <w:rFonts w:ascii="Calibri" w:hAnsi="Calibri" w:cs="Calibri"/>
                <w:lang w:val="en-US"/>
              </w:rPr>
              <w:t>·    </w:t>
            </w:r>
            <w:r w:rsidRPr="0085639D">
              <w:rPr>
                <w:rFonts w:ascii="Calibri" w:hAnsi="Calibri" w:cs="Calibri"/>
                <w:b/>
                <w:bCs/>
                <w:lang w:val="en-US"/>
              </w:rPr>
              <w:t>Minimum Number of Eligible Passengers.</w:t>
            </w:r>
            <w:r w:rsidRPr="0085639D">
              <w:rPr>
                <w:rFonts w:ascii="Calibri" w:hAnsi="Calibri" w:cs="Calibri"/>
                <w:lang w:val="en-US"/>
              </w:rPr>
              <w:t> There must be a minimum of ten (10) Eligible Passengers travelling with Air Canada to the Event.</w:t>
            </w:r>
          </w:p>
          <w:p w14:paraId="7D1FC893" w14:textId="77777777" w:rsidR="0085639D" w:rsidRPr="0085639D" w:rsidRDefault="0085639D" w:rsidP="0085639D">
            <w:pPr>
              <w:rPr>
                <w:rFonts w:ascii="Calibri" w:hAnsi="Calibri" w:cs="Calibri"/>
                <w:lang w:val="en-US"/>
              </w:rPr>
            </w:pPr>
            <w:r w:rsidRPr="0085639D">
              <w:rPr>
                <w:rFonts w:ascii="Calibri" w:hAnsi="Calibri" w:cs="Calibri"/>
                <w:lang w:val="en-US"/>
              </w:rPr>
              <w:t> </w:t>
            </w:r>
          </w:p>
          <w:p w14:paraId="475EBC1E" w14:textId="77777777" w:rsidR="0085639D" w:rsidRPr="0085639D" w:rsidRDefault="0085639D" w:rsidP="0085639D">
            <w:pPr>
              <w:rPr>
                <w:rFonts w:ascii="Calibri" w:hAnsi="Calibri" w:cs="Calibri"/>
                <w:lang w:val="en-US"/>
              </w:rPr>
            </w:pPr>
            <w:r w:rsidRPr="0085639D">
              <w:rPr>
                <w:rFonts w:ascii="Calibri" w:hAnsi="Calibri" w:cs="Calibri"/>
                <w:lang w:val="en-US"/>
              </w:rPr>
              <w:t>·    </w:t>
            </w:r>
            <w:r w:rsidRPr="0085639D">
              <w:rPr>
                <w:rFonts w:ascii="Calibri" w:hAnsi="Calibri" w:cs="Calibri"/>
                <w:b/>
                <w:bCs/>
                <w:lang w:val="en-US"/>
              </w:rPr>
              <w:t>Eligible Tickets.</w:t>
            </w:r>
            <w:r w:rsidRPr="0085639D">
              <w:rPr>
                <w:rFonts w:ascii="Calibri" w:hAnsi="Calibri" w:cs="Calibri"/>
                <w:lang w:val="en-US"/>
              </w:rPr>
              <w:t> A ticket is eligible for the Discount provided it has been purchased on </w:t>
            </w:r>
            <w:hyperlink r:id="rId5" w:tgtFrame="_blank" w:history="1">
              <w:r w:rsidRPr="0085639D">
                <w:rPr>
                  <w:rStyle w:val="Lienhypertexte"/>
                  <w:rFonts w:ascii="Calibri" w:hAnsi="Calibri" w:cs="Calibri"/>
                  <w:lang w:val="en-US"/>
                </w:rPr>
                <w:t>aircanada.com</w:t>
              </w:r>
            </w:hyperlink>
            <w:r w:rsidRPr="0085639D">
              <w:rPr>
                <w:rFonts w:ascii="Calibri" w:hAnsi="Calibri" w:cs="Calibri"/>
                <w:lang w:val="en-US"/>
              </w:rPr>
              <w:t>, and provided the Promotion Code has been applied at time of purchase. Any ticket not purchased on </w:t>
            </w:r>
            <w:hyperlink r:id="rId6" w:tgtFrame="_blank" w:history="1">
              <w:r w:rsidRPr="0085639D">
                <w:rPr>
                  <w:rStyle w:val="Lienhypertexte"/>
                  <w:rFonts w:ascii="Calibri" w:hAnsi="Calibri" w:cs="Calibri"/>
                  <w:lang w:val="en-US"/>
                </w:rPr>
                <w:t>aircanada.com</w:t>
              </w:r>
            </w:hyperlink>
            <w:r w:rsidRPr="0085639D">
              <w:rPr>
                <w:rFonts w:ascii="Calibri" w:hAnsi="Calibri" w:cs="Calibri"/>
                <w:lang w:val="en-US"/>
              </w:rPr>
              <w:t> for the purposes of travel to an Event will not qualify for any benefits under these Terms and Conditions. A ticket purchased on </w:t>
            </w:r>
            <w:hyperlink r:id="rId7" w:tgtFrame="_blank" w:history="1">
              <w:r w:rsidRPr="0085639D">
                <w:rPr>
                  <w:rStyle w:val="Lienhypertexte"/>
                  <w:rFonts w:ascii="Calibri" w:hAnsi="Calibri" w:cs="Calibri"/>
                  <w:lang w:val="en-US"/>
                </w:rPr>
                <w:t>aircanada.com</w:t>
              </w:r>
            </w:hyperlink>
            <w:r w:rsidRPr="0085639D">
              <w:rPr>
                <w:rFonts w:ascii="Calibri" w:hAnsi="Calibri" w:cs="Calibri"/>
                <w:lang w:val="en-US"/>
              </w:rPr>
              <w:t xml:space="preserve"> but for which the applicable Promotion Code was not </w:t>
            </w:r>
            <w:proofErr w:type="gramStart"/>
            <w:r w:rsidRPr="0085639D">
              <w:rPr>
                <w:rFonts w:ascii="Calibri" w:hAnsi="Calibri" w:cs="Calibri"/>
                <w:lang w:val="en-US"/>
              </w:rPr>
              <w:t>entered</w:t>
            </w:r>
            <w:proofErr w:type="gramEnd"/>
            <w:r w:rsidRPr="0085639D">
              <w:rPr>
                <w:rFonts w:ascii="Calibri" w:hAnsi="Calibri" w:cs="Calibri"/>
                <w:lang w:val="en-US"/>
              </w:rPr>
              <w:t xml:space="preserve"> or was entered incorrectly will not be eligible for the Discount.</w:t>
            </w:r>
          </w:p>
          <w:p w14:paraId="426BB00E" w14:textId="2C138AD4" w:rsidR="0085639D" w:rsidRPr="0085639D" w:rsidRDefault="0085639D" w:rsidP="0085639D">
            <w:pPr>
              <w:rPr>
                <w:rFonts w:ascii="Calibri" w:hAnsi="Calibri" w:cs="Calibri"/>
                <w:lang w:val="en-US"/>
              </w:rPr>
            </w:pPr>
            <w:r w:rsidRPr="0085639D">
              <w:rPr>
                <w:rFonts w:ascii="Calibri" w:hAnsi="Calibri" w:cs="Calibri"/>
                <w:lang w:val="en-US"/>
              </w:rPr>
              <w:lastRenderedPageBreak/>
              <w:t> ·    </w:t>
            </w:r>
            <w:r w:rsidRPr="0085639D">
              <w:rPr>
                <w:rFonts w:ascii="Calibri" w:hAnsi="Calibri" w:cs="Calibri"/>
                <w:b/>
                <w:bCs/>
                <w:lang w:val="en-US"/>
              </w:rPr>
              <w:t>Discount. </w:t>
            </w:r>
            <w:r w:rsidRPr="0085639D">
              <w:rPr>
                <w:rFonts w:ascii="Calibri" w:hAnsi="Calibri" w:cs="Calibri"/>
                <w:lang w:val="en-US"/>
              </w:rPr>
              <w:t>The Discount is applied to the fare at the time that the travel ticket with Air Canada is purchased. The Discount and the fare are subject to all applicable taxes and surcharges.</w:t>
            </w:r>
          </w:p>
          <w:p w14:paraId="384DE746" w14:textId="77777777" w:rsidR="0085639D" w:rsidRPr="0085639D" w:rsidRDefault="0085639D" w:rsidP="0085639D">
            <w:pPr>
              <w:rPr>
                <w:rFonts w:ascii="Calibri" w:hAnsi="Calibri" w:cs="Calibri"/>
                <w:lang w:val="en-US"/>
              </w:rPr>
            </w:pPr>
            <w:r w:rsidRPr="0085639D">
              <w:rPr>
                <w:rFonts w:ascii="Calibri" w:hAnsi="Calibri" w:cs="Calibri"/>
                <w:lang w:val="en-US"/>
              </w:rPr>
              <w:t> </w:t>
            </w:r>
          </w:p>
          <w:p w14:paraId="1FAE2845" w14:textId="77777777" w:rsidR="0085639D" w:rsidRPr="0085639D" w:rsidRDefault="0085639D" w:rsidP="0085639D">
            <w:pPr>
              <w:rPr>
                <w:rFonts w:ascii="Calibri" w:hAnsi="Calibri" w:cs="Calibri"/>
                <w:lang w:val="en-US"/>
              </w:rPr>
            </w:pPr>
            <w:r w:rsidRPr="0085639D">
              <w:rPr>
                <w:rFonts w:ascii="Calibri" w:hAnsi="Calibri" w:cs="Calibri"/>
                <w:lang w:val="en-US"/>
              </w:rPr>
              <w:t>·    </w:t>
            </w:r>
            <w:r w:rsidRPr="0085639D">
              <w:rPr>
                <w:rFonts w:ascii="Calibri" w:hAnsi="Calibri" w:cs="Calibri"/>
                <w:b/>
                <w:bCs/>
                <w:lang w:val="en-US"/>
              </w:rPr>
              <w:t>Eligible Routes.</w:t>
            </w:r>
            <w:r w:rsidRPr="0085639D">
              <w:rPr>
                <w:rFonts w:ascii="Calibri" w:hAnsi="Calibri" w:cs="Calibri"/>
                <w:lang w:val="en-US"/>
              </w:rPr>
              <w:t> Only bookings made to the Event city are eligible for the Discount. Bookings originating in the convention city are not eligible.</w:t>
            </w:r>
          </w:p>
          <w:p w14:paraId="774BAF9C" w14:textId="77777777" w:rsidR="0085639D" w:rsidRPr="0085639D" w:rsidRDefault="0085639D" w:rsidP="0085639D">
            <w:pPr>
              <w:rPr>
                <w:rFonts w:ascii="Calibri" w:hAnsi="Calibri" w:cs="Calibri"/>
                <w:lang w:val="en-US"/>
              </w:rPr>
            </w:pPr>
            <w:r w:rsidRPr="0085639D">
              <w:rPr>
                <w:rFonts w:ascii="Calibri" w:hAnsi="Calibri" w:cs="Calibri"/>
                <w:lang w:val="en-US"/>
              </w:rPr>
              <w:t> </w:t>
            </w:r>
          </w:p>
          <w:p w14:paraId="2D9CFDFE" w14:textId="77777777" w:rsidR="0085639D" w:rsidRPr="0085639D" w:rsidRDefault="0085639D" w:rsidP="0085639D">
            <w:pPr>
              <w:rPr>
                <w:rFonts w:ascii="Calibri" w:hAnsi="Calibri" w:cs="Calibri"/>
                <w:lang w:val="en-US"/>
              </w:rPr>
            </w:pPr>
            <w:r w:rsidRPr="0085639D">
              <w:rPr>
                <w:rFonts w:ascii="Calibri" w:hAnsi="Calibri" w:cs="Calibri"/>
                <w:lang w:val="en-US"/>
              </w:rPr>
              <w:t>·    </w:t>
            </w:r>
            <w:r w:rsidRPr="0085639D">
              <w:rPr>
                <w:rFonts w:ascii="Calibri" w:hAnsi="Calibri" w:cs="Calibri"/>
                <w:b/>
                <w:bCs/>
                <w:lang w:val="en-US"/>
              </w:rPr>
              <w:t>Changes.</w:t>
            </w:r>
            <w:r w:rsidRPr="0085639D">
              <w:rPr>
                <w:rFonts w:ascii="Calibri" w:hAnsi="Calibri" w:cs="Calibri"/>
                <w:lang w:val="en-US"/>
              </w:rPr>
              <w:t xml:space="preserve"> The Discounts, the Services, these Terms and Conditions, Air Canada's fares, schedules and policies, and </w:t>
            </w:r>
            <w:proofErr w:type="gramStart"/>
            <w:r w:rsidRPr="0085639D">
              <w:rPr>
                <w:rFonts w:ascii="Calibri" w:hAnsi="Calibri" w:cs="Calibri"/>
                <w:lang w:val="en-US"/>
              </w:rPr>
              <w:t>any and all</w:t>
            </w:r>
            <w:proofErr w:type="gramEnd"/>
            <w:r w:rsidRPr="0085639D">
              <w:rPr>
                <w:rFonts w:ascii="Calibri" w:hAnsi="Calibri" w:cs="Calibri"/>
                <w:lang w:val="en-US"/>
              </w:rPr>
              <w:t xml:space="preserve"> equipment used in connection with the provision of the Meetings and Conventions Travel Services may be changed or terminated by Air Canada at any time and for any reason, in each case without notice or liability. Air Canada may terminate or reduce flights to any Event city at any time and for any reason, without notice or liability.</w:t>
            </w:r>
          </w:p>
          <w:p w14:paraId="7AC8B8BC" w14:textId="77777777" w:rsidR="0085639D" w:rsidRPr="0085639D" w:rsidRDefault="0085639D" w:rsidP="0085639D">
            <w:pPr>
              <w:rPr>
                <w:rFonts w:ascii="Calibri" w:hAnsi="Calibri" w:cs="Calibri"/>
                <w:lang w:val="en-US"/>
              </w:rPr>
            </w:pPr>
            <w:r w:rsidRPr="0085639D">
              <w:rPr>
                <w:rFonts w:ascii="Calibri" w:hAnsi="Calibri" w:cs="Calibri"/>
                <w:lang w:val="en-US"/>
              </w:rPr>
              <w:t> </w:t>
            </w:r>
          </w:p>
          <w:p w14:paraId="0163FEBC" w14:textId="77777777" w:rsidR="0085639D" w:rsidRPr="0085639D" w:rsidRDefault="0085639D" w:rsidP="0085639D">
            <w:pPr>
              <w:rPr>
                <w:rFonts w:ascii="Calibri" w:hAnsi="Calibri" w:cs="Calibri"/>
                <w:lang w:val="en-US"/>
              </w:rPr>
            </w:pPr>
            <w:r w:rsidRPr="0085639D">
              <w:rPr>
                <w:rFonts w:ascii="Calibri" w:hAnsi="Calibri" w:cs="Calibri"/>
                <w:lang w:val="en-US"/>
              </w:rPr>
              <w:t>·    </w:t>
            </w:r>
            <w:r w:rsidRPr="0085639D">
              <w:rPr>
                <w:rFonts w:ascii="Calibri" w:hAnsi="Calibri" w:cs="Calibri"/>
                <w:b/>
                <w:bCs/>
                <w:lang w:val="en-US"/>
              </w:rPr>
              <w:t>Agents.</w:t>
            </w:r>
            <w:r w:rsidRPr="0085639D">
              <w:rPr>
                <w:rFonts w:ascii="Calibri" w:hAnsi="Calibri" w:cs="Calibri"/>
                <w:lang w:val="en-US"/>
              </w:rPr>
              <w:t> Should your Organization appoint a travel management company (the "Agent"), your organization shall, and shall cause the Agent to, abide by the applicable fare rules contained in Air Canada's tariffs.</w:t>
            </w:r>
          </w:p>
          <w:p w14:paraId="74301E47" w14:textId="77777777" w:rsidR="0085639D" w:rsidRPr="0085639D" w:rsidRDefault="0085639D" w:rsidP="0085639D">
            <w:pPr>
              <w:rPr>
                <w:rFonts w:ascii="Calibri" w:hAnsi="Calibri" w:cs="Calibri"/>
                <w:lang w:val="en-US"/>
              </w:rPr>
            </w:pPr>
            <w:r w:rsidRPr="0085639D">
              <w:rPr>
                <w:rFonts w:ascii="Calibri" w:hAnsi="Calibri" w:cs="Calibri"/>
                <w:lang w:val="en-US"/>
              </w:rPr>
              <w:t> </w:t>
            </w:r>
          </w:p>
          <w:p w14:paraId="75067B88" w14:textId="77777777" w:rsidR="0085639D" w:rsidRPr="0085639D" w:rsidRDefault="0085639D" w:rsidP="0085639D">
            <w:pPr>
              <w:rPr>
                <w:rFonts w:ascii="Calibri" w:hAnsi="Calibri" w:cs="Calibri"/>
                <w:lang w:val="en-US"/>
              </w:rPr>
            </w:pPr>
            <w:r w:rsidRPr="0085639D">
              <w:rPr>
                <w:rFonts w:ascii="Calibri" w:hAnsi="Calibri" w:cs="Calibri"/>
                <w:lang w:val="en-US"/>
              </w:rPr>
              <w:t>·    </w:t>
            </w:r>
            <w:r w:rsidRPr="0085639D">
              <w:rPr>
                <w:rFonts w:ascii="Calibri" w:hAnsi="Calibri" w:cs="Calibri"/>
                <w:b/>
                <w:bCs/>
                <w:lang w:val="en-US"/>
              </w:rPr>
              <w:t>Indemnification and Liability.</w:t>
            </w:r>
            <w:r w:rsidRPr="0085639D">
              <w:rPr>
                <w:rFonts w:ascii="Calibri" w:hAnsi="Calibri" w:cs="Calibri"/>
                <w:lang w:val="en-US"/>
              </w:rPr>
              <w:t> Air Canada will not be liable for delays or cancellations caused by strikes, labor disputes, government actions, weather, or any cause beyond Air Canada’s control. Your Organization, releases and waives by that fact any claims against Air Canada regarding cancellations or changes of flights , and shall indemnify and hold harmless Air Canada, its parent companies, directors, employees, agents, affiliates and subsidiaries from and against any claim, demand, loss, expenses (including, but not limited to, any reasonable attorneys’ fees), damage and any other liability or prejudice that results from your Organization’s or your Agent’s breach of or non-compliance with these Terms and Conditions or arising during or in connection with your Organization’s, your Agent’s or the Eligible Passengers’ use of the Services or by the negligence or willful misconduct of your Organization, your Agent or the Eligible Passengers. This section shall survive indefinitely, regardless of any change or termination or these Terms and Conditions or the Services.</w:t>
            </w:r>
          </w:p>
          <w:p w14:paraId="14BE11CF" w14:textId="77777777" w:rsidR="0085639D" w:rsidRPr="0085639D" w:rsidRDefault="0085639D" w:rsidP="0085639D">
            <w:pPr>
              <w:rPr>
                <w:rFonts w:ascii="Calibri" w:hAnsi="Calibri" w:cs="Calibri"/>
                <w:lang w:val="en-US"/>
              </w:rPr>
            </w:pPr>
            <w:r w:rsidRPr="0085639D">
              <w:rPr>
                <w:rFonts w:ascii="Calibri" w:hAnsi="Calibri" w:cs="Calibri"/>
                <w:lang w:val="en-US"/>
              </w:rPr>
              <w:t> </w:t>
            </w:r>
          </w:p>
          <w:p w14:paraId="5ABE0059" w14:textId="77777777" w:rsidR="0085639D" w:rsidRPr="0085639D" w:rsidRDefault="0085639D" w:rsidP="0085639D">
            <w:pPr>
              <w:rPr>
                <w:rFonts w:ascii="Calibri" w:hAnsi="Calibri" w:cs="Calibri"/>
                <w:lang w:val="en-US"/>
              </w:rPr>
            </w:pPr>
            <w:r w:rsidRPr="0085639D">
              <w:rPr>
                <w:rFonts w:ascii="Calibri" w:hAnsi="Calibri" w:cs="Calibri"/>
                <w:lang w:val="en-US"/>
              </w:rPr>
              <w:t>·    </w:t>
            </w:r>
            <w:r w:rsidRPr="0085639D">
              <w:rPr>
                <w:rFonts w:ascii="Calibri" w:hAnsi="Calibri" w:cs="Calibri"/>
                <w:b/>
                <w:bCs/>
                <w:lang w:val="en-US"/>
              </w:rPr>
              <w:t>Independent Contractor.</w:t>
            </w:r>
            <w:r w:rsidRPr="0085639D">
              <w:rPr>
                <w:rFonts w:ascii="Calibri" w:hAnsi="Calibri" w:cs="Calibri"/>
                <w:lang w:val="en-US"/>
              </w:rPr>
              <w:t xml:space="preserve"> No agency, partnership or joint venture relationship is formed or exists between Air Canada and your Organization by virtue of the Services or these Terms and Conditions, and no </w:t>
            </w:r>
            <w:proofErr w:type="gramStart"/>
            <w:r w:rsidRPr="0085639D">
              <w:rPr>
                <w:rFonts w:ascii="Calibri" w:hAnsi="Calibri" w:cs="Calibri"/>
                <w:lang w:val="en-US"/>
              </w:rPr>
              <w:t>third party</w:t>
            </w:r>
            <w:proofErr w:type="gramEnd"/>
            <w:r w:rsidRPr="0085639D">
              <w:rPr>
                <w:rFonts w:ascii="Calibri" w:hAnsi="Calibri" w:cs="Calibri"/>
                <w:lang w:val="en-US"/>
              </w:rPr>
              <w:t xml:space="preserve"> beneficiary rights are created thereby.</w:t>
            </w:r>
          </w:p>
          <w:p w14:paraId="5E7CDBC8" w14:textId="04C1BAA4" w:rsidR="0085639D" w:rsidRPr="0085639D" w:rsidRDefault="0085639D" w:rsidP="0085639D">
            <w:pPr>
              <w:rPr>
                <w:rFonts w:ascii="Calibri" w:hAnsi="Calibri" w:cs="Calibri"/>
                <w:lang w:val="en-US"/>
              </w:rPr>
            </w:pPr>
            <w:r w:rsidRPr="0085639D">
              <w:rPr>
                <w:rFonts w:ascii="Calibri" w:hAnsi="Calibri" w:cs="Calibri"/>
                <w:lang w:val="en-US"/>
              </w:rPr>
              <w:lastRenderedPageBreak/>
              <w:t> ·    </w:t>
            </w:r>
            <w:r w:rsidRPr="0085639D">
              <w:rPr>
                <w:rFonts w:ascii="Calibri" w:hAnsi="Calibri" w:cs="Calibri"/>
                <w:b/>
                <w:bCs/>
                <w:lang w:val="en-US"/>
              </w:rPr>
              <w:t>Conditions of Carriage.</w:t>
            </w:r>
            <w:r w:rsidRPr="0085639D">
              <w:rPr>
                <w:rFonts w:ascii="Calibri" w:hAnsi="Calibri" w:cs="Calibri"/>
                <w:lang w:val="en-US"/>
              </w:rPr>
              <w:t xml:space="preserve"> Air Canada’s Tariffs and General Conditions of Carriage (available on the Air Canada website) shall apply for any air transportation provided by Air Canada pursuant to the Services. Air Canada shall not be liable to your </w:t>
            </w:r>
            <w:proofErr w:type="gramStart"/>
            <w:r w:rsidRPr="0085639D">
              <w:rPr>
                <w:rFonts w:ascii="Calibri" w:hAnsi="Calibri" w:cs="Calibri"/>
                <w:lang w:val="en-US"/>
              </w:rPr>
              <w:t>Organization</w:t>
            </w:r>
            <w:proofErr w:type="gramEnd"/>
            <w:r w:rsidRPr="0085639D">
              <w:rPr>
                <w:rFonts w:ascii="Calibri" w:hAnsi="Calibri" w:cs="Calibri"/>
                <w:lang w:val="en-US"/>
              </w:rPr>
              <w:t xml:space="preserve"> and your Organization hereby releases and waives any claims against Air Canada respect to any flight cancellation, schedule change, or other failure to accommodate any Eligible Passenger in the provision of the Services. This section shall survive indefinitely, regardless of any change or termination or these Terms and Conditions or the Services.</w:t>
            </w:r>
          </w:p>
          <w:p w14:paraId="77086829" w14:textId="77777777" w:rsidR="0085639D" w:rsidRPr="0085639D" w:rsidRDefault="0085639D" w:rsidP="0085639D">
            <w:pPr>
              <w:rPr>
                <w:rFonts w:ascii="Calibri" w:hAnsi="Calibri" w:cs="Calibri"/>
                <w:lang w:val="en-US"/>
              </w:rPr>
            </w:pPr>
            <w:r w:rsidRPr="0085639D">
              <w:rPr>
                <w:rFonts w:ascii="Calibri" w:hAnsi="Calibri" w:cs="Calibri"/>
                <w:lang w:val="en-US"/>
              </w:rPr>
              <w:t> </w:t>
            </w:r>
          </w:p>
          <w:p w14:paraId="1890EB4D" w14:textId="77777777" w:rsidR="0085639D" w:rsidRPr="0085639D" w:rsidRDefault="0085639D" w:rsidP="0085639D">
            <w:pPr>
              <w:rPr>
                <w:rFonts w:ascii="Calibri" w:hAnsi="Calibri" w:cs="Calibri"/>
                <w:lang w:val="en-US"/>
              </w:rPr>
            </w:pPr>
            <w:r w:rsidRPr="0085639D">
              <w:rPr>
                <w:rFonts w:ascii="Calibri" w:hAnsi="Calibri" w:cs="Calibri"/>
                <w:lang w:val="en-US"/>
              </w:rPr>
              <w:t>·    </w:t>
            </w:r>
            <w:r w:rsidRPr="0085639D">
              <w:rPr>
                <w:rFonts w:ascii="Calibri" w:hAnsi="Calibri" w:cs="Calibri"/>
                <w:b/>
                <w:bCs/>
                <w:lang w:val="en-US"/>
              </w:rPr>
              <w:t>Force Majeure.</w:t>
            </w:r>
            <w:r w:rsidRPr="0085639D">
              <w:rPr>
                <w:rFonts w:ascii="Calibri" w:hAnsi="Calibri" w:cs="Calibri"/>
                <w:lang w:val="en-US"/>
              </w:rPr>
              <w:t xml:space="preserve"> Air Canada will not be responsible for delays in performance caused by acts of God or governmental authority, strikes or </w:t>
            </w:r>
            <w:proofErr w:type="spellStart"/>
            <w:r w:rsidRPr="0085639D">
              <w:rPr>
                <w:rFonts w:ascii="Calibri" w:hAnsi="Calibri" w:cs="Calibri"/>
                <w:lang w:val="en-US"/>
              </w:rPr>
              <w:t>labour</w:t>
            </w:r>
            <w:proofErr w:type="spellEnd"/>
            <w:r w:rsidRPr="0085639D">
              <w:rPr>
                <w:rFonts w:ascii="Calibri" w:hAnsi="Calibri" w:cs="Calibri"/>
                <w:lang w:val="en-US"/>
              </w:rPr>
              <w:t xml:space="preserve"> disputes, or any other cause beyond the reasonable control of Air Canada.</w:t>
            </w:r>
          </w:p>
          <w:p w14:paraId="0A9FACF0" w14:textId="77777777" w:rsidR="0085639D" w:rsidRPr="0085639D" w:rsidRDefault="0085639D" w:rsidP="0085639D">
            <w:pPr>
              <w:rPr>
                <w:rFonts w:ascii="Calibri" w:hAnsi="Calibri" w:cs="Calibri"/>
                <w:lang w:val="en-US"/>
              </w:rPr>
            </w:pPr>
            <w:r w:rsidRPr="0085639D">
              <w:rPr>
                <w:rFonts w:ascii="Calibri" w:hAnsi="Calibri" w:cs="Calibri"/>
                <w:lang w:val="en-US"/>
              </w:rPr>
              <w:t> </w:t>
            </w:r>
          </w:p>
          <w:p w14:paraId="2ABA1D00" w14:textId="77777777" w:rsidR="0085639D" w:rsidRPr="0085639D" w:rsidRDefault="0085639D" w:rsidP="0085639D">
            <w:pPr>
              <w:rPr>
                <w:rFonts w:ascii="Calibri" w:hAnsi="Calibri" w:cs="Calibri"/>
                <w:lang w:val="en-US"/>
              </w:rPr>
            </w:pPr>
            <w:r w:rsidRPr="0085639D">
              <w:rPr>
                <w:rFonts w:ascii="Calibri" w:hAnsi="Calibri" w:cs="Calibri"/>
                <w:lang w:val="en-US"/>
              </w:rPr>
              <w:t>·    </w:t>
            </w:r>
            <w:r w:rsidRPr="0085639D">
              <w:rPr>
                <w:rFonts w:ascii="Calibri" w:hAnsi="Calibri" w:cs="Calibri"/>
                <w:b/>
                <w:bCs/>
                <w:lang w:val="en-US"/>
              </w:rPr>
              <w:t>These Terms and Conditions are in addition to any other terms and conditions, including but not limited to the Air Canada’s Tariffs and General Conditions of Carriage, all available on this website.</w:t>
            </w:r>
          </w:p>
        </w:tc>
      </w:tr>
    </w:tbl>
    <w:p w14:paraId="6040A3A5" w14:textId="77777777" w:rsidR="005B06B9" w:rsidRPr="0085639D" w:rsidRDefault="005B06B9">
      <w:pPr>
        <w:rPr>
          <w:rFonts w:ascii="Calibri" w:hAnsi="Calibri" w:cs="Calibri"/>
          <w:lang w:val="en-US"/>
        </w:rPr>
      </w:pPr>
    </w:p>
    <w:sectPr w:rsidR="005B06B9" w:rsidRPr="008563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9D"/>
    <w:rsid w:val="00143A6F"/>
    <w:rsid w:val="004B0E27"/>
    <w:rsid w:val="005B06B9"/>
    <w:rsid w:val="006D43F6"/>
    <w:rsid w:val="008563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560B"/>
  <w15:chartTrackingRefBased/>
  <w15:docId w15:val="{5E675462-F171-4CED-AE61-8F45FDE7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6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56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5639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5639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5639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5639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639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639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639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639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5639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5639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5639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5639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5639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639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639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639D"/>
    <w:rPr>
      <w:rFonts w:eastAsiaTheme="majorEastAsia" w:cstheme="majorBidi"/>
      <w:color w:val="272727" w:themeColor="text1" w:themeTint="D8"/>
    </w:rPr>
  </w:style>
  <w:style w:type="paragraph" w:styleId="Titre">
    <w:name w:val="Title"/>
    <w:basedOn w:val="Normal"/>
    <w:next w:val="Normal"/>
    <w:link w:val="TitreCar"/>
    <w:uiPriority w:val="10"/>
    <w:qFormat/>
    <w:rsid w:val="00856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639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639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639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639D"/>
    <w:pPr>
      <w:spacing w:before="160"/>
      <w:jc w:val="center"/>
    </w:pPr>
    <w:rPr>
      <w:i/>
      <w:iCs/>
      <w:color w:val="404040" w:themeColor="text1" w:themeTint="BF"/>
    </w:rPr>
  </w:style>
  <w:style w:type="character" w:customStyle="1" w:styleId="CitationCar">
    <w:name w:val="Citation Car"/>
    <w:basedOn w:val="Policepardfaut"/>
    <w:link w:val="Citation"/>
    <w:uiPriority w:val="29"/>
    <w:rsid w:val="0085639D"/>
    <w:rPr>
      <w:i/>
      <w:iCs/>
      <w:color w:val="404040" w:themeColor="text1" w:themeTint="BF"/>
    </w:rPr>
  </w:style>
  <w:style w:type="paragraph" w:styleId="Paragraphedeliste">
    <w:name w:val="List Paragraph"/>
    <w:basedOn w:val="Normal"/>
    <w:uiPriority w:val="34"/>
    <w:qFormat/>
    <w:rsid w:val="0085639D"/>
    <w:pPr>
      <w:ind w:left="720"/>
      <w:contextualSpacing/>
    </w:pPr>
  </w:style>
  <w:style w:type="character" w:styleId="Accentuationintense">
    <w:name w:val="Intense Emphasis"/>
    <w:basedOn w:val="Policepardfaut"/>
    <w:uiPriority w:val="21"/>
    <w:qFormat/>
    <w:rsid w:val="0085639D"/>
    <w:rPr>
      <w:i/>
      <w:iCs/>
      <w:color w:val="0F4761" w:themeColor="accent1" w:themeShade="BF"/>
    </w:rPr>
  </w:style>
  <w:style w:type="paragraph" w:styleId="Citationintense">
    <w:name w:val="Intense Quote"/>
    <w:basedOn w:val="Normal"/>
    <w:next w:val="Normal"/>
    <w:link w:val="CitationintenseCar"/>
    <w:uiPriority w:val="30"/>
    <w:qFormat/>
    <w:rsid w:val="00856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5639D"/>
    <w:rPr>
      <w:i/>
      <w:iCs/>
      <w:color w:val="0F4761" w:themeColor="accent1" w:themeShade="BF"/>
    </w:rPr>
  </w:style>
  <w:style w:type="character" w:styleId="Rfrenceintense">
    <w:name w:val="Intense Reference"/>
    <w:basedOn w:val="Policepardfaut"/>
    <w:uiPriority w:val="32"/>
    <w:qFormat/>
    <w:rsid w:val="0085639D"/>
    <w:rPr>
      <w:b/>
      <w:bCs/>
      <w:smallCaps/>
      <w:color w:val="0F4761" w:themeColor="accent1" w:themeShade="BF"/>
      <w:spacing w:val="5"/>
    </w:rPr>
  </w:style>
  <w:style w:type="character" w:styleId="Lienhypertexte">
    <w:name w:val="Hyperlink"/>
    <w:basedOn w:val="Policepardfaut"/>
    <w:uiPriority w:val="99"/>
    <w:unhideWhenUsed/>
    <w:rsid w:val="0085639D"/>
    <w:rPr>
      <w:color w:val="467886" w:themeColor="hyperlink"/>
      <w:u w:val="single"/>
    </w:rPr>
  </w:style>
  <w:style w:type="character" w:styleId="Mentionnonrsolue">
    <w:name w:val="Unresolved Mention"/>
    <w:basedOn w:val="Policepardfaut"/>
    <w:uiPriority w:val="99"/>
    <w:semiHidden/>
    <w:unhideWhenUsed/>
    <w:rsid w:val="00856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ircanad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ircanada.com/" TargetMode="External"/><Relationship Id="rId5" Type="http://schemas.openxmlformats.org/officeDocument/2006/relationships/hyperlink" Target="http://aircanada.com/" TargetMode="External"/><Relationship Id="rId4" Type="http://schemas.openxmlformats.org/officeDocument/2006/relationships/hyperlink" Target="http://aircanada.com/"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942</Words>
  <Characters>5182</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Johzy C.</dc:creator>
  <cp:keywords/>
  <dc:description/>
  <cp:lastModifiedBy>Johzy C.</cp:lastModifiedBy>
  <cp:revision>1</cp:revision>
  <dcterms:created xsi:type="dcterms:W3CDTF">2025-10-09T00:50:00Z</dcterms:created>
  <dcterms:modified xsi:type="dcterms:W3CDTF">2025-10-09T00:53:00Z</dcterms:modified>
</cp:coreProperties>
</file>